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0101F9B" w:rsidRDefault="00CD6897" w14:paraId="285729AC" w14:textId="05D38EF8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EA4832" w:rsidRDefault="0071620A" w14:paraId="4DB5B3EE" w14:textId="5FEC3669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315C7D" w:rsidR="00256939">
        <w:rPr>
          <w:rFonts w:ascii="Corbel" w:hAnsi="Corbel"/>
          <w:i/>
          <w:smallCaps/>
          <w:sz w:val="24"/>
          <w:szCs w:val="24"/>
        </w:rPr>
        <w:t>20</w:t>
      </w:r>
      <w:r w:rsidRPr="00315C7D" w:rsidR="00B83200">
        <w:rPr>
          <w:rFonts w:ascii="Corbel" w:hAnsi="Corbel"/>
          <w:i/>
          <w:smallCaps/>
          <w:sz w:val="24"/>
          <w:szCs w:val="24"/>
        </w:rPr>
        <w:t>2</w:t>
      </w:r>
      <w:r w:rsidR="00315C7D">
        <w:rPr>
          <w:rFonts w:ascii="Corbel" w:hAnsi="Corbel"/>
          <w:i/>
          <w:smallCaps/>
          <w:sz w:val="24"/>
          <w:szCs w:val="24"/>
        </w:rPr>
        <w:t>2</w:t>
      </w:r>
      <w:r w:rsidRPr="00315C7D" w:rsidR="00256939">
        <w:rPr>
          <w:rFonts w:ascii="Corbel" w:hAnsi="Corbel"/>
          <w:i/>
          <w:smallCaps/>
          <w:sz w:val="24"/>
          <w:szCs w:val="24"/>
        </w:rPr>
        <w:t>-20</w:t>
      </w:r>
      <w:r w:rsidRPr="00315C7D" w:rsidR="00B83200">
        <w:rPr>
          <w:rFonts w:ascii="Corbel" w:hAnsi="Corbel"/>
          <w:i/>
          <w:smallCaps/>
          <w:sz w:val="24"/>
          <w:szCs w:val="24"/>
        </w:rPr>
        <w:t>2</w:t>
      </w:r>
      <w:r w:rsidR="00315C7D">
        <w:rPr>
          <w:rFonts w:ascii="Corbel" w:hAnsi="Corbel"/>
          <w:i/>
          <w:smallCaps/>
          <w:sz w:val="24"/>
          <w:szCs w:val="24"/>
        </w:rPr>
        <w:t>7</w:t>
      </w:r>
    </w:p>
    <w:p w:rsidRPr="009C54AE" w:rsidR="00965065" w:rsidP="00EA4832" w:rsidRDefault="00965065" w14:paraId="28BEC14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P="00EA4832" w:rsidRDefault="00EA4832" w14:paraId="4EC49E0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67EF7A50" w14:textId="114C62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315C7D" w:rsidR="00256939">
        <w:rPr>
          <w:rFonts w:ascii="Corbel" w:hAnsi="Corbel"/>
          <w:sz w:val="20"/>
          <w:szCs w:val="20"/>
        </w:rPr>
        <w:t>20</w:t>
      </w:r>
      <w:r w:rsidRPr="00315C7D" w:rsidR="00B83200">
        <w:rPr>
          <w:rFonts w:ascii="Corbel" w:hAnsi="Corbel"/>
          <w:sz w:val="20"/>
          <w:szCs w:val="20"/>
        </w:rPr>
        <w:t>2</w:t>
      </w:r>
      <w:r w:rsidR="00E93302">
        <w:rPr>
          <w:rFonts w:ascii="Corbel" w:hAnsi="Corbel"/>
          <w:sz w:val="20"/>
          <w:szCs w:val="20"/>
        </w:rPr>
        <w:t>2</w:t>
      </w:r>
      <w:r w:rsidRPr="00315C7D" w:rsidR="00256939">
        <w:rPr>
          <w:rFonts w:ascii="Corbel" w:hAnsi="Corbel"/>
          <w:sz w:val="20"/>
          <w:szCs w:val="20"/>
        </w:rPr>
        <w:t>/202</w:t>
      </w:r>
      <w:r w:rsidR="00E93302">
        <w:rPr>
          <w:rFonts w:ascii="Corbel" w:hAnsi="Corbel"/>
          <w:sz w:val="20"/>
          <w:szCs w:val="20"/>
        </w:rPr>
        <w:t>3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85747A" w:rsidTr="00B819C8" w14:paraId="33571071" w14:textId="77777777">
        <w:tc>
          <w:tcPr>
            <w:tcW w:w="2694" w:type="dxa"/>
            <w:vAlign w:val="center"/>
          </w:tcPr>
          <w:p w:rsidRPr="009C54AE" w:rsidR="0085747A" w:rsidP="009C54AE" w:rsidRDefault="0085747A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65065" w14:paraId="414C9E06" w14:textId="0D8ABF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Pr="009C54AE" w:rsidR="0085747A" w:rsidTr="00B819C8" w14:paraId="48D9A74D" w14:textId="77777777">
        <w:tc>
          <w:tcPr>
            <w:tcW w:w="2694" w:type="dxa"/>
            <w:vAlign w:val="center"/>
          </w:tcPr>
          <w:p w:rsidRPr="009C54AE" w:rsidR="0085747A" w:rsidP="009C54AE" w:rsidRDefault="0085747A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3D6F749" w14:textId="755D27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00B819C8" w14:paraId="437AA240" w14:textId="77777777">
        <w:tc>
          <w:tcPr>
            <w:tcW w:w="2694" w:type="dxa"/>
            <w:vAlign w:val="center"/>
          </w:tcPr>
          <w:p w:rsidRPr="009C54AE" w:rsidR="0085747A" w:rsidP="009C54AE" w:rsidRDefault="00DE4A14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508E95" w14:textId="29C05C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69EFD432" w14:textId="77777777">
        <w:tc>
          <w:tcPr>
            <w:tcW w:w="2694" w:type="dxa"/>
            <w:vAlign w:val="center"/>
          </w:tcPr>
          <w:p w:rsidRPr="009C54AE" w:rsidR="0085747A" w:rsidP="009C54AE" w:rsidRDefault="0085747A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2A285FCC" w14:textId="06BB34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1767E5F6" w14:textId="77777777">
        <w:tc>
          <w:tcPr>
            <w:tcW w:w="2694" w:type="dxa"/>
            <w:vAlign w:val="center"/>
          </w:tcPr>
          <w:p w:rsidRPr="009C54AE" w:rsidR="0085747A" w:rsidP="009C54AE" w:rsidRDefault="0085747A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230B8" w14:paraId="64BBE5B3" w14:textId="3B651C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1AB5D6D6" w14:textId="77777777">
        <w:tc>
          <w:tcPr>
            <w:tcW w:w="2694" w:type="dxa"/>
            <w:vAlign w:val="center"/>
          </w:tcPr>
          <w:p w:rsidRPr="009C54AE" w:rsidR="0085747A" w:rsidP="009C54AE" w:rsidRDefault="0085747A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4985525F" w14:textId="1F623B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85747A" w:rsidTr="00B819C8" w14:paraId="7253239B" w14:textId="77777777">
        <w:tc>
          <w:tcPr>
            <w:tcW w:w="2694" w:type="dxa"/>
            <w:vAlign w:val="center"/>
          </w:tcPr>
          <w:p w:rsidRPr="009C54AE" w:rsidR="0085747A" w:rsidP="009C54AE" w:rsidRDefault="0085747A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56939" w:rsidRDefault="009344CE" w14:paraId="057B9D6D" w14:textId="57466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30B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r w:rsidRPr="00F230B8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</w:t>
            </w:r>
            <w:r w:rsidRPr="00F230B8">
              <w:rPr>
                <w:rFonts w:ascii="Corbel" w:hAnsi="Corbel"/>
                <w:b w:val="0"/>
                <w:color w:val="auto"/>
                <w:sz w:val="24"/>
                <w:szCs w:val="24"/>
              </w:rPr>
              <w:t>o-</w:t>
            </w:r>
            <w:r w:rsidRPr="00F230B8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pedagogiczne </w:t>
            </w:r>
          </w:p>
        </w:tc>
      </w:tr>
      <w:tr w:rsidRPr="009C54AE" w:rsidR="00923D7D" w:rsidTr="00B819C8" w14:paraId="4555BD7E" w14:textId="77777777">
        <w:tc>
          <w:tcPr>
            <w:tcW w:w="2694" w:type="dxa"/>
            <w:vAlign w:val="center"/>
          </w:tcPr>
          <w:p w:rsidRPr="009C54AE" w:rsidR="00923D7D" w:rsidP="009C54AE" w:rsidRDefault="00923D7D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56939" w14:paraId="14EF8F36" w14:textId="1262A8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0C23072" w14:textId="77777777">
        <w:tc>
          <w:tcPr>
            <w:tcW w:w="2694" w:type="dxa"/>
            <w:vAlign w:val="center"/>
          </w:tcPr>
          <w:p w:rsidRPr="009C54AE" w:rsidR="0085747A" w:rsidP="009C54AE" w:rsidRDefault="0085747A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F9B" w14:paraId="6D333697" w14:textId="710223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7479FA" w14:textId="27E8CD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</w:tbl>
    <w:p w:rsidRPr="009C54AE" w:rsidR="00923D7D" w:rsidP="00D209C5" w:rsidRDefault="0085747A" w14:paraId="1CCC6323" w14:textId="3BBD0F7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359C1C48" w14:textId="3E1C5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40F5CC2D" w14:textId="03A3BE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01305A" w14:paraId="43934950" w14:textId="417FBA7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eastAsia="MS Gothic" w:asciiTheme="minorHAnsi" w:hAnsiTheme="minorHAnsi" w:cstheme="minorHAnsi"/>
          <w:b w:val="0"/>
          <w:szCs w:val="24"/>
        </w:rPr>
        <w:t xml:space="preserve">X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27529" w:rsidR="005F29D2" w:rsidP="005F29D2" w:rsidRDefault="005F29D2" w14:paraId="3E65713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5F29D2" w:rsidP="00F83B28" w:rsidRDefault="005F29D2" w14:paraId="6339E07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18BA41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  <w:r>
        <w:rPr>
          <w:rFonts w:ascii="Corbel" w:hAnsi="Corbel"/>
          <w:b w:val="0"/>
          <w:bCs/>
          <w:smallCaps w:val="0"/>
          <w:szCs w:val="24"/>
        </w:rPr>
        <w:t xml:space="preserve"> (wykład)</w:t>
      </w:r>
      <w:r w:rsidRPr="00256939">
        <w:rPr>
          <w:rFonts w:ascii="Corbel" w:hAnsi="Corbel"/>
          <w:b w:val="0"/>
          <w:bCs/>
          <w:smallCaps w:val="0"/>
          <w:szCs w:val="24"/>
        </w:rPr>
        <w:t>, zaliczenie z oceną</w:t>
      </w:r>
      <w:r>
        <w:rPr>
          <w:rFonts w:ascii="Corbel" w:hAnsi="Corbel"/>
          <w:b w:val="0"/>
          <w:bCs/>
          <w:smallCaps w:val="0"/>
          <w:szCs w:val="24"/>
        </w:rPr>
        <w:t xml:space="preserve"> (ćwiczenia)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0009" w:rsidP="009C54AE" w:rsidRDefault="00F90009" w14:paraId="167616AF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09C5" w:rsidP="009C54AE" w:rsidRDefault="00D209C5" w14:paraId="59BA1A2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449744D6" w14:textId="5F083A8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7A38ADD0" w14:textId="48A159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831F41" w:rsidP="00831F41" w:rsidRDefault="00831F41" w14:paraId="1B1B6CA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1049C1CB" w14:textId="77777777">
        <w:tc>
          <w:tcPr>
            <w:tcW w:w="9520" w:type="dxa"/>
          </w:tcPr>
          <w:p w:rsidRPr="009C54AE" w:rsidR="00831F41" w:rsidP="00CA60A3" w:rsidRDefault="00831F41" w14:paraId="062338E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831F41" w:rsidTr="00CA60A3" w14:paraId="1EAD9223" w14:textId="77777777">
        <w:tc>
          <w:tcPr>
            <w:tcW w:w="9520" w:type="dxa"/>
          </w:tcPr>
          <w:p w:rsidRPr="00423119" w:rsidR="00831F41" w:rsidP="00CA60A3" w:rsidRDefault="00831F41" w14:paraId="789C49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31F41" w:rsidTr="00CA60A3" w14:paraId="468D9355" w14:textId="77777777">
        <w:tc>
          <w:tcPr>
            <w:tcW w:w="9520" w:type="dxa"/>
          </w:tcPr>
          <w:p w:rsidRPr="00423119" w:rsidR="00831F41" w:rsidP="00CA60A3" w:rsidRDefault="00831F41" w14:paraId="03CC0F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 i  rozwój dwujęzyczności u dzieci.</w:t>
            </w:r>
          </w:p>
        </w:tc>
      </w:tr>
      <w:tr w:rsidRPr="00FC5D0B" w:rsidR="00831F41" w:rsidTr="00CA60A3" w14:paraId="55452616" w14:textId="77777777">
        <w:tc>
          <w:tcPr>
            <w:tcW w:w="9520" w:type="dxa"/>
          </w:tcPr>
          <w:p w:rsidRPr="00423119" w:rsidR="00831F41" w:rsidP="00CA60A3" w:rsidRDefault="00831F41" w14:paraId="4059EF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Miejsce języków obcych w edukacji przedszkolnej i wczesnoszkolnej. Prawo oświatowe a nauczanie języka obcego.</w:t>
            </w:r>
          </w:p>
        </w:tc>
      </w:tr>
      <w:tr w:rsidRPr="00FC5D0B" w:rsidR="00831F41" w:rsidTr="00CA60A3" w14:paraId="322B69AB" w14:textId="77777777">
        <w:tc>
          <w:tcPr>
            <w:tcW w:w="9520" w:type="dxa"/>
          </w:tcPr>
          <w:p w:rsidRPr="00423119" w:rsidR="00831F41" w:rsidP="00CA60A3" w:rsidRDefault="00831F41" w14:paraId="58D303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831F41" w:rsidTr="00CA60A3" w14:paraId="7629501F" w14:textId="77777777">
        <w:tc>
          <w:tcPr>
            <w:tcW w:w="9520" w:type="dxa"/>
          </w:tcPr>
          <w:p w:rsidRPr="00423119" w:rsidR="00831F41" w:rsidP="00CA60A3" w:rsidRDefault="00831F41" w14:paraId="4681A1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831F41" w:rsidTr="00CA60A3" w14:paraId="04FB6E30" w14:textId="77777777">
        <w:tc>
          <w:tcPr>
            <w:tcW w:w="9520" w:type="dxa"/>
          </w:tcPr>
          <w:p w:rsidRPr="00423119" w:rsidR="00831F41" w:rsidP="00CA60A3" w:rsidRDefault="00831F41" w14:paraId="29F3B1D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i informacja zwrotna w nauczaniu języka obcego. </w:t>
            </w:r>
          </w:p>
        </w:tc>
      </w:tr>
      <w:tr w:rsidRPr="00FC5D0B" w:rsidR="00831F41" w:rsidTr="00CA60A3" w14:paraId="02C11F16" w14:textId="77777777">
        <w:tc>
          <w:tcPr>
            <w:tcW w:w="9520" w:type="dxa"/>
          </w:tcPr>
          <w:p w:rsidRPr="00423119" w:rsidR="00831F41" w:rsidP="00CA60A3" w:rsidRDefault="00831F41" w14:paraId="3CBEE7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831F41" w:rsidR="00831F41" w:rsidP="00831F41" w:rsidRDefault="00831F41" w14:paraId="70F1AC2D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7218AFE9" w14:textId="77F6BD9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31F41" w:rsidP="00831F41" w:rsidRDefault="00831F41" w14:paraId="4FD40DA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5D0647D2" w14:textId="77777777">
        <w:tc>
          <w:tcPr>
            <w:tcW w:w="9520" w:type="dxa"/>
          </w:tcPr>
          <w:p w:rsidRPr="009C54AE" w:rsidR="00831F41" w:rsidP="00CA60A3" w:rsidRDefault="00831F41" w14:paraId="6B34A0B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423119" w:rsidR="00831F41" w:rsidTr="00CA60A3" w14:paraId="38A113C2" w14:textId="77777777">
        <w:tc>
          <w:tcPr>
            <w:tcW w:w="9520" w:type="dxa"/>
          </w:tcPr>
          <w:p w:rsidRPr="00423119" w:rsidR="00831F41" w:rsidP="00CA60A3" w:rsidRDefault="00831F41" w14:paraId="54FE3E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 Kompetencje językowe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423119" w:rsidR="00831F41" w:rsidTr="00CA60A3" w14:paraId="3F426E76" w14:textId="77777777">
        <w:tc>
          <w:tcPr>
            <w:tcW w:w="9520" w:type="dxa"/>
          </w:tcPr>
          <w:p w:rsidRPr="00423119" w:rsidR="00831F41" w:rsidP="00CA60A3" w:rsidRDefault="00831F41" w14:paraId="167FC8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423119" w:rsidR="00831F41" w:rsidTr="00CA60A3" w14:paraId="47322764" w14:textId="77777777">
        <w:tc>
          <w:tcPr>
            <w:tcW w:w="9520" w:type="dxa"/>
          </w:tcPr>
          <w:p w:rsidRPr="00423119" w:rsidR="00831F41" w:rsidP="00CA60A3" w:rsidRDefault="00831F41" w14:paraId="729487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423119" w:rsidR="00831F41" w:rsidTr="00CA60A3" w14:paraId="1A3CB606" w14:textId="77777777">
        <w:tc>
          <w:tcPr>
            <w:tcW w:w="9520" w:type="dxa"/>
          </w:tcPr>
          <w:p w:rsidRPr="00423119" w:rsidR="00831F41" w:rsidP="00CA60A3" w:rsidRDefault="00831F41" w14:paraId="6A1DF4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423119" w:rsidR="00831F41" w:rsidTr="00CA60A3" w14:paraId="2A093760" w14:textId="77777777">
        <w:tc>
          <w:tcPr>
            <w:tcW w:w="9520" w:type="dxa"/>
          </w:tcPr>
          <w:p w:rsidRPr="00423119" w:rsidR="00831F41" w:rsidP="00CA60A3" w:rsidRDefault="00831F41" w14:paraId="261FB9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423119" w:rsidR="00831F41" w:rsidTr="00CA60A3" w14:paraId="571CB588" w14:textId="77777777">
        <w:tc>
          <w:tcPr>
            <w:tcW w:w="9520" w:type="dxa"/>
          </w:tcPr>
          <w:p w:rsidRPr="00423119" w:rsidR="00831F41" w:rsidP="00CA60A3" w:rsidRDefault="00831F41" w14:paraId="3E9E39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423119" w:rsidR="00831F41" w:rsidTr="00CA60A3" w14:paraId="06F90FDB" w14:textId="77777777">
        <w:tc>
          <w:tcPr>
            <w:tcW w:w="9520" w:type="dxa"/>
          </w:tcPr>
          <w:p w:rsidRPr="00423119" w:rsidR="00831F41" w:rsidP="00CA60A3" w:rsidRDefault="00831F41" w14:paraId="036CFB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</w:tbl>
    <w:p w:rsidRPr="00831F41" w:rsidR="00831F41" w:rsidP="00831F41" w:rsidRDefault="00831F41" w14:paraId="12490F3E" w14:textId="77777777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853A3" w:rsidR="00E960BB" w:rsidP="009C54AE" w:rsidRDefault="00F853A3" w14:paraId="1C569595" w14:textId="5D63F67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D209C5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2726AC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11B542F6" w14:textId="71D686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4DE9FA0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90A2C" w14:paraId="5B1D76C0" w14:textId="79FD4E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A2C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315C7D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3950F0" w14:paraId="53CAF0D2" w14:textId="695646E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90A2C" w14:paraId="4D129CDC" w14:textId="2AA3D9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projekty,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60C0631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sprawdzianu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65444F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1F7B63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 xml:space="preserve">dwóch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grupow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797C15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 xml:space="preserve">sprawdzian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494179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315C7D" w:rsidR="004C134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291C1ADD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291C1ADD" w14:paraId="2DDA5C8F" w14:textId="77777777">
        <w:tc>
          <w:tcPr>
            <w:tcW w:w="4962" w:type="dxa"/>
            <w:tcMar/>
          </w:tcPr>
          <w:p w:rsidRPr="009C54AE" w:rsidR="0085747A" w:rsidP="009C1331" w:rsidRDefault="00C61DC5" w14:paraId="047A92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D209C5" w14:paraId="6D493DF2" w14:textId="172E12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wykład i 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ćwiczenia)</w:t>
            </w:r>
          </w:p>
        </w:tc>
      </w:tr>
      <w:tr w:rsidRPr="009C54AE" w:rsidR="00C61DC5" w:rsidTr="291C1ADD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77CF32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91C1ADD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68F411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209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C61DC5" w:rsidTr="291C1ADD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D209C5" w14:paraId="0B289B2C" w14:textId="5B8556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9C54AE" w:rsidR="0085747A" w:rsidTr="291C1ADD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291C1ADD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5224F" w:rsidP="009344CE" w:rsidRDefault="0095224F" w14:paraId="263803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Planowanie lekcji języka obcego. Podręcznik i poradnik dla nauczycieli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zyków obcych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 Universitas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2016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085E55" w:rsidP="0095224F" w:rsidRDefault="00085E55" w14:paraId="4E81FF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5231FA" w:rsidP="0095224F" w:rsidRDefault="005231FA" w14:paraId="11594967" w14:textId="31F08E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H.</w:t>
            </w:r>
            <w:r w:rsidR="00EE4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Sprawdzanie umiejętności w nauce języka obcego. Kontrola - Ocena- Testowanie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Fraszka Edukacyjna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:rsidR="009344CE" w:rsidP="0095224F" w:rsidRDefault="009344CE" w14:paraId="38FA33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H. (red.)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Skuteczna nauka języka obcego. Struktura 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przebieg zajęć językowych, CODN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="009344CE" w:rsidP="0095224F" w:rsidRDefault="009344CE" w14:paraId="357CA03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5224F3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Nauczanie języka angielskiego w edukacji wczesnoszkolnej </w:t>
            </w:r>
          </w:p>
          <w:p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przedszkolnej, Witanet, Warszawa 2016.</w:t>
            </w:r>
          </w:p>
          <w:p w:rsidRPr="00256939" w:rsidR="009344CE" w:rsidP="009344CE" w:rsidRDefault="009344CE" w14:paraId="4E7EF7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5224F3" w:rsidP="009344CE" w:rsidRDefault="005224F3" w14:paraId="777EA7A7" w14:textId="7EDBFD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 G</w:t>
            </w:r>
            <w:r w:rsidR="00EE4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Nauczanie języków obcych w edukacji wczesnoszkolnej, Oficyna Wydawnicza Impuls, Kraków 2013.</w:t>
            </w:r>
          </w:p>
          <w:p w:rsidR="00A01AEF" w:rsidP="009344CE" w:rsidRDefault="00A01AEF" w14:paraId="5894F1AB" w14:textId="65080F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A01AEF" w:rsidP="009344CE" w:rsidRDefault="00A01AEF" w14:paraId="013C0ED1" w14:textId="1530E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A01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reści z wybranych źródeł elektronicznych</w:t>
            </w:r>
            <w:r w:rsidR="000E0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(m.in. ustawy i rozporządzenia odnoszące się do oświaty). </w:t>
            </w:r>
          </w:p>
          <w:p w:rsidRPr="009C54AE" w:rsidR="005231FA" w:rsidP="005231FA" w:rsidRDefault="005231FA" w14:paraId="14D37026" w14:textId="492167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1F7B63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4241F7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085E55" w:rsidP="009344CE" w:rsidRDefault="00085E55" w14:paraId="78EBC0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Pr="005231FA" w:rsidR="009344CE" w:rsidP="009344CE" w:rsidRDefault="009344CE" w14:paraId="5CA7F2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Pr="00F5360B" w:rsidR="005224F3" w:rsidP="009344CE" w:rsidRDefault="005224F3" w14:paraId="7A19C7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Szulc-Kurpaska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Teaching English to Young Learners, Wydawnictwo Naukowe PWN, Warszawa 2012.</w:t>
            </w:r>
          </w:p>
          <w:p w:rsidR="005224F3" w:rsidP="009344CE" w:rsidRDefault="005224F3" w14:paraId="4A0659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7103" w:rsidP="00C16ABF" w:rsidRDefault="00F97103" w14:paraId="31D819B3" w14:textId="77777777">
      <w:pPr>
        <w:spacing w:after="0" w:line="240" w:lineRule="auto"/>
      </w:pPr>
      <w:r>
        <w:separator/>
      </w:r>
    </w:p>
  </w:endnote>
  <w:endnote w:type="continuationSeparator" w:id="0">
    <w:p w:rsidR="00F97103" w:rsidP="00C16ABF" w:rsidRDefault="00F97103" w14:paraId="302EF41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7103" w:rsidP="00C16ABF" w:rsidRDefault="00F97103" w14:paraId="4C4F83E2" w14:textId="77777777">
      <w:pPr>
        <w:spacing w:after="0" w:line="240" w:lineRule="auto"/>
      </w:pPr>
      <w:r>
        <w:separator/>
      </w:r>
    </w:p>
  </w:footnote>
  <w:footnote w:type="continuationSeparator" w:id="0">
    <w:p w:rsidR="00F97103" w:rsidP="00C16ABF" w:rsidRDefault="00F97103" w14:paraId="47DF698C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112165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513"/>
    <w:rsid w:val="000048FD"/>
    <w:rsid w:val="000077B4"/>
    <w:rsid w:val="0001305A"/>
    <w:rsid w:val="00015B8F"/>
    <w:rsid w:val="00022ECE"/>
    <w:rsid w:val="00042A51"/>
    <w:rsid w:val="00042D2E"/>
    <w:rsid w:val="00044C82"/>
    <w:rsid w:val="00070ED6"/>
    <w:rsid w:val="000742DC"/>
    <w:rsid w:val="00084C12"/>
    <w:rsid w:val="00085E55"/>
    <w:rsid w:val="000864AA"/>
    <w:rsid w:val="00090A2C"/>
    <w:rsid w:val="0009462C"/>
    <w:rsid w:val="00094B12"/>
    <w:rsid w:val="0009602D"/>
    <w:rsid w:val="00096C46"/>
    <w:rsid w:val="000A296F"/>
    <w:rsid w:val="000A2A28"/>
    <w:rsid w:val="000B192D"/>
    <w:rsid w:val="000B28EE"/>
    <w:rsid w:val="000B3E37"/>
    <w:rsid w:val="000B5E60"/>
    <w:rsid w:val="000D04B0"/>
    <w:rsid w:val="000E02E3"/>
    <w:rsid w:val="000F1C57"/>
    <w:rsid w:val="000F5615"/>
    <w:rsid w:val="00101F9B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E06"/>
    <w:rsid w:val="001F2CA2"/>
    <w:rsid w:val="001F7B63"/>
    <w:rsid w:val="002144C0"/>
    <w:rsid w:val="0022477D"/>
    <w:rsid w:val="002278A9"/>
    <w:rsid w:val="00230A75"/>
    <w:rsid w:val="002336F9"/>
    <w:rsid w:val="0024028F"/>
    <w:rsid w:val="00244ABC"/>
    <w:rsid w:val="00256939"/>
    <w:rsid w:val="00281FF2"/>
    <w:rsid w:val="002857DE"/>
    <w:rsid w:val="00291567"/>
    <w:rsid w:val="002949AB"/>
    <w:rsid w:val="00295BC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C7D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B1B52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538E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340"/>
    <w:rsid w:val="004D5282"/>
    <w:rsid w:val="004F1551"/>
    <w:rsid w:val="004F55A3"/>
    <w:rsid w:val="0050496F"/>
    <w:rsid w:val="00513B6F"/>
    <w:rsid w:val="00516F79"/>
    <w:rsid w:val="00517C63"/>
    <w:rsid w:val="005224F3"/>
    <w:rsid w:val="005231FA"/>
    <w:rsid w:val="00526C94"/>
    <w:rsid w:val="005363C4"/>
    <w:rsid w:val="00536BDE"/>
    <w:rsid w:val="00541FA1"/>
    <w:rsid w:val="00543ACC"/>
    <w:rsid w:val="0056696D"/>
    <w:rsid w:val="00573EF9"/>
    <w:rsid w:val="0059484D"/>
    <w:rsid w:val="005A02A5"/>
    <w:rsid w:val="005A0855"/>
    <w:rsid w:val="005A3196"/>
    <w:rsid w:val="005C080F"/>
    <w:rsid w:val="005C55E5"/>
    <w:rsid w:val="005C696A"/>
    <w:rsid w:val="005E6E85"/>
    <w:rsid w:val="005F29D2"/>
    <w:rsid w:val="005F31D2"/>
    <w:rsid w:val="0061029B"/>
    <w:rsid w:val="006113B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BB8"/>
    <w:rsid w:val="00696477"/>
    <w:rsid w:val="006A40D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6C8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3D52"/>
    <w:rsid w:val="007F4155"/>
    <w:rsid w:val="0081554D"/>
    <w:rsid w:val="0081707E"/>
    <w:rsid w:val="00826078"/>
    <w:rsid w:val="00831F41"/>
    <w:rsid w:val="008449B3"/>
    <w:rsid w:val="0085747A"/>
    <w:rsid w:val="00884922"/>
    <w:rsid w:val="00885F64"/>
    <w:rsid w:val="008862FD"/>
    <w:rsid w:val="008917F9"/>
    <w:rsid w:val="008A45F7"/>
    <w:rsid w:val="008A6C4F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65065"/>
    <w:rsid w:val="00991193"/>
    <w:rsid w:val="00991851"/>
    <w:rsid w:val="00997F14"/>
    <w:rsid w:val="009A78D9"/>
    <w:rsid w:val="009C1331"/>
    <w:rsid w:val="009C3E31"/>
    <w:rsid w:val="009C54AE"/>
    <w:rsid w:val="009C788E"/>
    <w:rsid w:val="009D328D"/>
    <w:rsid w:val="009E3B41"/>
    <w:rsid w:val="009F3C5C"/>
    <w:rsid w:val="009F4610"/>
    <w:rsid w:val="009F6261"/>
    <w:rsid w:val="00A00ECC"/>
    <w:rsid w:val="00A01AEF"/>
    <w:rsid w:val="00A155EE"/>
    <w:rsid w:val="00A1642E"/>
    <w:rsid w:val="00A2245B"/>
    <w:rsid w:val="00A2672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23B"/>
    <w:rsid w:val="00B607DB"/>
    <w:rsid w:val="00B66529"/>
    <w:rsid w:val="00B75946"/>
    <w:rsid w:val="00B8056E"/>
    <w:rsid w:val="00B819C8"/>
    <w:rsid w:val="00B82308"/>
    <w:rsid w:val="00B83200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BF5471"/>
    <w:rsid w:val="00C058B4"/>
    <w:rsid w:val="00C05F44"/>
    <w:rsid w:val="00C12AE9"/>
    <w:rsid w:val="00C131B5"/>
    <w:rsid w:val="00C16ABF"/>
    <w:rsid w:val="00C170AE"/>
    <w:rsid w:val="00C22D10"/>
    <w:rsid w:val="00C26CB7"/>
    <w:rsid w:val="00C324C1"/>
    <w:rsid w:val="00C34B9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09C5"/>
    <w:rsid w:val="00D2200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FD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41F"/>
    <w:rsid w:val="00E412DD"/>
    <w:rsid w:val="00E51E44"/>
    <w:rsid w:val="00E607AF"/>
    <w:rsid w:val="00E63348"/>
    <w:rsid w:val="00E76445"/>
    <w:rsid w:val="00E77E88"/>
    <w:rsid w:val="00E8107D"/>
    <w:rsid w:val="00E93302"/>
    <w:rsid w:val="00E960BB"/>
    <w:rsid w:val="00EA2074"/>
    <w:rsid w:val="00EA4832"/>
    <w:rsid w:val="00EA4E9D"/>
    <w:rsid w:val="00EC4899"/>
    <w:rsid w:val="00ED03AB"/>
    <w:rsid w:val="00ED32D2"/>
    <w:rsid w:val="00EE32DE"/>
    <w:rsid w:val="00EE4422"/>
    <w:rsid w:val="00EE5457"/>
    <w:rsid w:val="00F070AB"/>
    <w:rsid w:val="00F17567"/>
    <w:rsid w:val="00F230B8"/>
    <w:rsid w:val="00F27A7B"/>
    <w:rsid w:val="00F526AF"/>
    <w:rsid w:val="00F5360B"/>
    <w:rsid w:val="00F617C3"/>
    <w:rsid w:val="00F7066B"/>
    <w:rsid w:val="00F83B28"/>
    <w:rsid w:val="00F853A3"/>
    <w:rsid w:val="00F90009"/>
    <w:rsid w:val="00F9701B"/>
    <w:rsid w:val="00F97103"/>
    <w:rsid w:val="00FA46E5"/>
    <w:rsid w:val="00FB7DBA"/>
    <w:rsid w:val="00FC1C25"/>
    <w:rsid w:val="00FC3376"/>
    <w:rsid w:val="00FC3F45"/>
    <w:rsid w:val="00FD503F"/>
    <w:rsid w:val="00FD7589"/>
    <w:rsid w:val="00FF016A"/>
    <w:rsid w:val="00FF1401"/>
    <w:rsid w:val="00FF5E7D"/>
    <w:rsid w:val="291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E922228D-8779-4FD0-9B2A-E9A65E7070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BB27E-D8BB-48F4-A141-9B872CA031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02E75-19D5-40D6-8690-C15FC8C410C8}"/>
</file>

<file path=customXml/itemProps3.xml><?xml version="1.0" encoding="utf-8"?>
<ds:datastoreItem xmlns:ds="http://schemas.openxmlformats.org/officeDocument/2006/customXml" ds:itemID="{BB47780D-729C-4EC0-BAFE-2D201CB8A6E9}"/>
</file>

<file path=customXml/itemProps4.xml><?xml version="1.0" encoding="utf-8"?>
<ds:datastoreItem xmlns:ds="http://schemas.openxmlformats.org/officeDocument/2006/customXml" ds:itemID="{36C963F5-97FF-4820-94E3-47F95CE0A6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5</cp:revision>
  <cp:lastPrinted>2019-02-06T12:12:00Z</cp:lastPrinted>
  <dcterms:created xsi:type="dcterms:W3CDTF">2022-09-07T18:10:00Z</dcterms:created>
  <dcterms:modified xsi:type="dcterms:W3CDTF">2026-03-13T01:18:24Z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